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3CC" w:rsidRDefault="00683F52">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6233CC" w:rsidRDefault="006233CC">
      <w:pPr>
        <w:spacing w:line="240" w:lineRule="auto"/>
        <w:rPr>
          <w:rFonts w:ascii="Calibri" w:eastAsia="Calibri" w:hAnsi="Calibri" w:cs="Calibri"/>
          <w:sz w:val="24"/>
          <w:szCs w:val="24"/>
        </w:rPr>
      </w:pPr>
    </w:p>
    <w:p w:rsidR="006233CC" w:rsidRDefault="006233CC">
      <w:pPr>
        <w:spacing w:line="240" w:lineRule="auto"/>
        <w:rPr>
          <w:rFonts w:ascii="Calibri" w:eastAsia="Calibri" w:hAnsi="Calibri" w:cs="Calibri"/>
          <w:sz w:val="24"/>
          <w:szCs w:val="24"/>
        </w:rPr>
      </w:pPr>
    </w:p>
    <w:p w:rsidR="006233CC" w:rsidRDefault="008A77E9">
      <w:pPr>
        <w:spacing w:line="240" w:lineRule="auto"/>
        <w:rPr>
          <w:rFonts w:ascii="Calibri" w:eastAsia="Calibri" w:hAnsi="Calibri" w:cs="Calibri"/>
          <w:sz w:val="24"/>
          <w:szCs w:val="24"/>
        </w:rPr>
      </w:pPr>
      <w:r>
        <w:rPr>
          <w:rFonts w:ascii="Calibri" w:eastAsia="Calibri" w:hAnsi="Calibri" w:cs="Calibri"/>
          <w:sz w:val="24"/>
          <w:szCs w:val="24"/>
        </w:rPr>
        <w:t xml:space="preserve">DATE: </w:t>
      </w:r>
      <w:r>
        <w:rPr>
          <w:rFonts w:ascii="Calibri" w:eastAsia="Calibri" w:hAnsi="Calibri" w:cs="Calibri"/>
          <w:sz w:val="24"/>
          <w:szCs w:val="24"/>
        </w:rPr>
        <w:tab/>
        <w:t>October 7, 2025</w:t>
      </w:r>
    </w:p>
    <w:p w:rsidR="006233CC" w:rsidRDefault="006233CC">
      <w:pPr>
        <w:spacing w:line="240" w:lineRule="auto"/>
        <w:rPr>
          <w:rFonts w:ascii="Calibri" w:eastAsia="Calibri" w:hAnsi="Calibri" w:cs="Calibri"/>
          <w:sz w:val="24"/>
          <w:szCs w:val="24"/>
        </w:rPr>
      </w:pPr>
    </w:p>
    <w:p w:rsidR="006233CC" w:rsidRDefault="00683F52">
      <w:pPr>
        <w:spacing w:line="240" w:lineRule="auto"/>
        <w:rPr>
          <w:rFonts w:ascii="Calibri" w:eastAsia="Calibri" w:hAnsi="Calibri" w:cs="Calibri"/>
          <w:sz w:val="24"/>
          <w:szCs w:val="24"/>
        </w:rPr>
      </w:pPr>
      <w:r>
        <w:rPr>
          <w:rFonts w:ascii="Calibri" w:eastAsia="Calibri" w:hAnsi="Calibri" w:cs="Calibri"/>
          <w:sz w:val="24"/>
          <w:szCs w:val="24"/>
        </w:rPr>
        <w:t xml:space="preserve">TO: </w:t>
      </w:r>
      <w:r>
        <w:rPr>
          <w:rFonts w:ascii="Calibri" w:eastAsia="Calibri" w:hAnsi="Calibri" w:cs="Calibri"/>
          <w:sz w:val="24"/>
          <w:szCs w:val="24"/>
        </w:rPr>
        <w:tab/>
        <w:t>School Board Members</w:t>
      </w:r>
    </w:p>
    <w:p w:rsidR="006233CC" w:rsidRDefault="006233CC">
      <w:pPr>
        <w:spacing w:line="240" w:lineRule="auto"/>
        <w:rPr>
          <w:rFonts w:ascii="Calibri" w:eastAsia="Calibri" w:hAnsi="Calibri" w:cs="Calibri"/>
          <w:sz w:val="24"/>
          <w:szCs w:val="24"/>
        </w:rPr>
      </w:pPr>
    </w:p>
    <w:p w:rsidR="006233CC" w:rsidRDefault="008A77E9">
      <w:p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ab/>
        <w:t>Laurie Maughan</w:t>
      </w:r>
    </w:p>
    <w:p w:rsidR="006233CC" w:rsidRDefault="006233CC">
      <w:pPr>
        <w:spacing w:line="240" w:lineRule="auto"/>
        <w:rPr>
          <w:rFonts w:ascii="Calibri" w:eastAsia="Calibri" w:hAnsi="Calibri" w:cs="Calibri"/>
          <w:sz w:val="24"/>
          <w:szCs w:val="24"/>
        </w:rPr>
      </w:pPr>
    </w:p>
    <w:p w:rsidR="006233CC" w:rsidRDefault="008A77E9">
      <w:pPr>
        <w:spacing w:line="240" w:lineRule="auto"/>
        <w:rPr>
          <w:rFonts w:ascii="Calibri" w:eastAsia="Calibri" w:hAnsi="Calibri" w:cs="Calibri"/>
          <w:b/>
          <w:sz w:val="24"/>
          <w:szCs w:val="24"/>
        </w:rPr>
      </w:pPr>
      <w:r>
        <w:rPr>
          <w:rFonts w:ascii="Calibri" w:eastAsia="Calibri" w:hAnsi="Calibri" w:cs="Calibri"/>
          <w:sz w:val="24"/>
          <w:szCs w:val="24"/>
        </w:rPr>
        <w:t xml:space="preserve">SUBJECT:  CMHS </w:t>
      </w:r>
      <w:r w:rsidR="00683F52">
        <w:rPr>
          <w:rFonts w:ascii="Calibri" w:eastAsia="Calibri" w:hAnsi="Calibri" w:cs="Calibri"/>
          <w:sz w:val="24"/>
          <w:szCs w:val="24"/>
        </w:rPr>
        <w:t>Principal’s Report to the CSD School Board</w:t>
      </w:r>
    </w:p>
    <w:p w:rsidR="006233CC" w:rsidRDefault="00683F52">
      <w:pPr>
        <w:spacing w:line="240" w:lineRule="auto"/>
        <w:jc w:val="center"/>
        <w:rPr>
          <w:rFonts w:ascii="Calibri" w:eastAsia="Calibri" w:hAnsi="Calibri" w:cs="Calibri"/>
          <w:b/>
          <w:sz w:val="24"/>
          <w:szCs w:val="24"/>
        </w:rPr>
      </w:pPr>
      <w:r>
        <w:rPr>
          <w:rFonts w:ascii="Calibri" w:eastAsia="Calibri" w:hAnsi="Calibri" w:cs="Calibri"/>
        </w:rPr>
        <w:t>_____________________________________________________________________________________</w:t>
      </w:r>
    </w:p>
    <w:p w:rsidR="006233CC" w:rsidRDefault="006233CC">
      <w:pPr>
        <w:spacing w:line="240" w:lineRule="auto"/>
        <w:rPr>
          <w:rFonts w:ascii="Calibri" w:eastAsia="Calibri" w:hAnsi="Calibri" w:cs="Calibri"/>
          <w:sz w:val="24"/>
          <w:szCs w:val="24"/>
        </w:rPr>
      </w:pP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This report covers</w:t>
      </w:r>
      <w:r w:rsidR="008A77E9">
        <w:rPr>
          <w:rFonts w:ascii="Calibri" w:eastAsia="Calibri" w:hAnsi="Calibri" w:cs="Calibri"/>
          <w:sz w:val="24"/>
          <w:szCs w:val="24"/>
        </w:rPr>
        <w:t xml:space="preserve"> the period from September 15 to October 7</w:t>
      </w:r>
      <w:r>
        <w:rPr>
          <w:rFonts w:ascii="Calibri" w:eastAsia="Calibri" w:hAnsi="Calibri" w:cs="Calibri"/>
          <w:sz w:val="24"/>
          <w:szCs w:val="24"/>
        </w:rPr>
        <w:t>. I will outline key achievements, challenges, and initiatives within this timeframe.</w:t>
      </w:r>
    </w:p>
    <w:p w:rsidR="006233CC" w:rsidRPr="00CF6BEC" w:rsidRDefault="00683F52" w:rsidP="00CF6BEC">
      <w:pPr>
        <w:pStyle w:val="ListParagraph"/>
        <w:numPr>
          <w:ilvl w:val="0"/>
          <w:numId w:val="1"/>
        </w:numPr>
        <w:spacing w:after="160" w:line="259" w:lineRule="auto"/>
        <w:rPr>
          <w:rFonts w:ascii="Calibri" w:eastAsia="Calibri" w:hAnsi="Calibri" w:cs="Calibri"/>
          <w:b/>
          <w:sz w:val="24"/>
          <w:szCs w:val="24"/>
        </w:rPr>
      </w:pPr>
      <w:r w:rsidRPr="00CF6BEC">
        <w:rPr>
          <w:rFonts w:ascii="Calibri" w:eastAsia="Calibri" w:hAnsi="Calibri" w:cs="Calibri"/>
          <w:b/>
          <w:sz w:val="24"/>
          <w:szCs w:val="24"/>
        </w:rPr>
        <w:t>Academic Excellence:</w:t>
      </w:r>
    </w:p>
    <w:p w:rsidR="00CF6BEC" w:rsidRDefault="00CF6BEC" w:rsidP="00CF6BEC">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October 8, 2025 will be CMHS’s very first PAWS day.  A day designed to focus students on developing their vision of themselves in the future.  9</w:t>
      </w:r>
      <w:r w:rsidRPr="00CF6BEC">
        <w:rPr>
          <w:rFonts w:ascii="Calibri" w:eastAsia="Calibri" w:hAnsi="Calibri" w:cs="Calibri"/>
          <w:b/>
          <w:sz w:val="24"/>
          <w:szCs w:val="24"/>
          <w:vertAlign w:val="superscript"/>
        </w:rPr>
        <w:t>th</w:t>
      </w:r>
      <w:r>
        <w:rPr>
          <w:rFonts w:ascii="Calibri" w:eastAsia="Calibri" w:hAnsi="Calibri" w:cs="Calibri"/>
          <w:b/>
          <w:sz w:val="24"/>
          <w:szCs w:val="24"/>
        </w:rPr>
        <w:t xml:space="preserve"> and 10</w:t>
      </w:r>
      <w:r w:rsidRPr="00CF6BEC">
        <w:rPr>
          <w:rFonts w:ascii="Calibri" w:eastAsia="Calibri" w:hAnsi="Calibri" w:cs="Calibri"/>
          <w:b/>
          <w:sz w:val="24"/>
          <w:szCs w:val="24"/>
          <w:vertAlign w:val="superscript"/>
        </w:rPr>
        <w:t>th</w:t>
      </w:r>
      <w:r>
        <w:rPr>
          <w:rFonts w:ascii="Calibri" w:eastAsia="Calibri" w:hAnsi="Calibri" w:cs="Calibri"/>
          <w:b/>
          <w:sz w:val="24"/>
          <w:szCs w:val="24"/>
        </w:rPr>
        <w:t xml:space="preserve"> graders will be focusing on developing their 4-year plans.  11</w:t>
      </w:r>
      <w:r w:rsidRPr="00CF6BEC">
        <w:rPr>
          <w:rFonts w:ascii="Calibri" w:eastAsia="Calibri" w:hAnsi="Calibri" w:cs="Calibri"/>
          <w:b/>
          <w:sz w:val="24"/>
          <w:szCs w:val="24"/>
          <w:vertAlign w:val="superscript"/>
        </w:rPr>
        <w:t>th</w:t>
      </w:r>
      <w:r>
        <w:rPr>
          <w:rFonts w:ascii="Calibri" w:eastAsia="Calibri" w:hAnsi="Calibri" w:cs="Calibri"/>
          <w:b/>
          <w:sz w:val="24"/>
          <w:szCs w:val="24"/>
        </w:rPr>
        <w:t xml:space="preserve"> and 12</w:t>
      </w:r>
      <w:r w:rsidRPr="00CF6BEC">
        <w:rPr>
          <w:rFonts w:ascii="Calibri" w:eastAsia="Calibri" w:hAnsi="Calibri" w:cs="Calibri"/>
          <w:b/>
          <w:sz w:val="24"/>
          <w:szCs w:val="24"/>
          <w:vertAlign w:val="superscript"/>
        </w:rPr>
        <w:t>th</w:t>
      </w:r>
      <w:r>
        <w:rPr>
          <w:rFonts w:ascii="Calibri" w:eastAsia="Calibri" w:hAnsi="Calibri" w:cs="Calibri"/>
          <w:b/>
          <w:sz w:val="24"/>
          <w:szCs w:val="24"/>
        </w:rPr>
        <w:t xml:space="preserve"> graders will be doing some learning about accessing post-secondary opportunities.  All students will be preparing for student-led conferences in November.  By the board meeting, I will be able to give you more details on how this day went. </w:t>
      </w:r>
    </w:p>
    <w:p w:rsidR="00E82849" w:rsidRDefault="00E82849" w:rsidP="00CF6BEC">
      <w:pPr>
        <w:pStyle w:val="ListParagraph"/>
        <w:spacing w:after="160" w:line="259" w:lineRule="auto"/>
        <w:rPr>
          <w:rFonts w:ascii="Calibri" w:eastAsia="Calibri" w:hAnsi="Calibri" w:cs="Calibri"/>
          <w:b/>
          <w:sz w:val="24"/>
          <w:szCs w:val="24"/>
        </w:rPr>
      </w:pPr>
    </w:p>
    <w:p w:rsidR="00E82849" w:rsidRDefault="00E82849" w:rsidP="00CF6BEC">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All Middle School students have taken their fall 2025 STAR reading and math assessments.   9</w:t>
      </w:r>
      <w:r w:rsidRPr="00E82849">
        <w:rPr>
          <w:rFonts w:ascii="Calibri" w:eastAsia="Calibri" w:hAnsi="Calibri" w:cs="Calibri"/>
          <w:b/>
          <w:sz w:val="24"/>
          <w:szCs w:val="24"/>
          <w:vertAlign w:val="superscript"/>
        </w:rPr>
        <w:t>th</w:t>
      </w:r>
      <w:r>
        <w:rPr>
          <w:rFonts w:ascii="Calibri" w:eastAsia="Calibri" w:hAnsi="Calibri" w:cs="Calibri"/>
          <w:b/>
          <w:sz w:val="24"/>
          <w:szCs w:val="24"/>
        </w:rPr>
        <w:t xml:space="preserve"> and 10</w:t>
      </w:r>
      <w:r w:rsidRPr="00E82849">
        <w:rPr>
          <w:rFonts w:ascii="Calibri" w:eastAsia="Calibri" w:hAnsi="Calibri" w:cs="Calibri"/>
          <w:b/>
          <w:sz w:val="24"/>
          <w:szCs w:val="24"/>
          <w:vertAlign w:val="superscript"/>
        </w:rPr>
        <w:t>th</w:t>
      </w:r>
      <w:r>
        <w:rPr>
          <w:rFonts w:ascii="Calibri" w:eastAsia="Calibri" w:hAnsi="Calibri" w:cs="Calibri"/>
          <w:b/>
          <w:sz w:val="24"/>
          <w:szCs w:val="24"/>
        </w:rPr>
        <w:t xml:space="preserve"> graders will have this completed by </w:t>
      </w:r>
      <w:proofErr w:type="spellStart"/>
      <w:r>
        <w:rPr>
          <w:rFonts w:ascii="Calibri" w:eastAsia="Calibri" w:hAnsi="Calibri" w:cs="Calibri"/>
          <w:b/>
          <w:sz w:val="24"/>
          <w:szCs w:val="24"/>
        </w:rPr>
        <w:t>mid October</w:t>
      </w:r>
      <w:proofErr w:type="spellEnd"/>
      <w:r>
        <w:rPr>
          <w:rFonts w:ascii="Calibri" w:eastAsia="Calibri" w:hAnsi="Calibri" w:cs="Calibri"/>
          <w:b/>
          <w:sz w:val="24"/>
          <w:szCs w:val="24"/>
        </w:rPr>
        <w:t xml:space="preserve">.  This data will help us identify students who need support and what specific areas they need help in. </w:t>
      </w:r>
    </w:p>
    <w:p w:rsidR="007F0365" w:rsidRDefault="007F0365" w:rsidP="00CF6BEC">
      <w:pPr>
        <w:pStyle w:val="ListParagraph"/>
        <w:spacing w:after="160" w:line="259" w:lineRule="auto"/>
        <w:rPr>
          <w:rFonts w:ascii="Calibri" w:eastAsia="Calibri" w:hAnsi="Calibri" w:cs="Calibri"/>
          <w:b/>
          <w:sz w:val="24"/>
          <w:szCs w:val="24"/>
        </w:rPr>
      </w:pPr>
    </w:p>
    <w:p w:rsidR="007F0365" w:rsidRDefault="007F0365" w:rsidP="00CF6BEC">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CMHS is partnered with CES and the Transportation department to offer 6</w:t>
      </w:r>
      <w:r w:rsidRPr="007F0365">
        <w:rPr>
          <w:rFonts w:ascii="Calibri" w:eastAsia="Calibri" w:hAnsi="Calibri" w:cs="Calibri"/>
          <w:b/>
          <w:sz w:val="24"/>
          <w:szCs w:val="24"/>
          <w:vertAlign w:val="superscript"/>
        </w:rPr>
        <w:t>th</w:t>
      </w:r>
      <w:r>
        <w:rPr>
          <w:rFonts w:ascii="Calibri" w:eastAsia="Calibri" w:hAnsi="Calibri" w:cs="Calibri"/>
          <w:b/>
          <w:sz w:val="24"/>
          <w:szCs w:val="24"/>
        </w:rPr>
        <w:t xml:space="preserve"> grade students the ability to come up to CMHS four days a week to participate in Middle School Band.  This is an incredible opportunity for 6</w:t>
      </w:r>
      <w:r w:rsidRPr="007F0365">
        <w:rPr>
          <w:rFonts w:ascii="Calibri" w:eastAsia="Calibri" w:hAnsi="Calibri" w:cs="Calibri"/>
          <w:b/>
          <w:sz w:val="24"/>
          <w:szCs w:val="24"/>
          <w:vertAlign w:val="superscript"/>
        </w:rPr>
        <w:t>th</w:t>
      </w:r>
      <w:r>
        <w:rPr>
          <w:rFonts w:ascii="Calibri" w:eastAsia="Calibri" w:hAnsi="Calibri" w:cs="Calibri"/>
          <w:b/>
          <w:sz w:val="24"/>
          <w:szCs w:val="24"/>
        </w:rPr>
        <w:t xml:space="preserve"> graders and for our ban</w:t>
      </w:r>
      <w:r w:rsidR="00372F16">
        <w:rPr>
          <w:rFonts w:ascii="Calibri" w:eastAsia="Calibri" w:hAnsi="Calibri" w:cs="Calibri"/>
          <w:b/>
          <w:sz w:val="24"/>
          <w:szCs w:val="24"/>
        </w:rPr>
        <w:t>d</w:t>
      </w:r>
      <w:r>
        <w:rPr>
          <w:rFonts w:ascii="Calibri" w:eastAsia="Calibri" w:hAnsi="Calibri" w:cs="Calibri"/>
          <w:b/>
          <w:sz w:val="24"/>
          <w:szCs w:val="24"/>
        </w:rPr>
        <w:t xml:space="preserve"> program. </w:t>
      </w:r>
    </w:p>
    <w:p w:rsidR="00E82849" w:rsidRPr="00CF6BEC" w:rsidRDefault="00E82849" w:rsidP="00CF6BEC">
      <w:pPr>
        <w:pStyle w:val="ListParagraph"/>
        <w:spacing w:after="160" w:line="259" w:lineRule="auto"/>
        <w:rPr>
          <w:rFonts w:ascii="Calibri" w:eastAsia="Calibri" w:hAnsi="Calibri" w:cs="Calibri"/>
          <w:b/>
          <w:sz w:val="24"/>
          <w:szCs w:val="24"/>
        </w:rPr>
      </w:pPr>
    </w:p>
    <w:p w:rsidR="0063759F" w:rsidRDefault="00683F52" w:rsidP="0063759F">
      <w:pPr>
        <w:pStyle w:val="ListParagraph"/>
        <w:numPr>
          <w:ilvl w:val="0"/>
          <w:numId w:val="1"/>
        </w:numPr>
        <w:spacing w:after="160" w:line="259" w:lineRule="auto"/>
        <w:rPr>
          <w:rFonts w:ascii="Calibri" w:eastAsia="Calibri" w:hAnsi="Calibri" w:cs="Calibri"/>
          <w:b/>
          <w:sz w:val="24"/>
          <w:szCs w:val="24"/>
        </w:rPr>
      </w:pPr>
      <w:r w:rsidRPr="0063759F">
        <w:rPr>
          <w:rFonts w:ascii="Calibri" w:eastAsia="Calibri" w:hAnsi="Calibri" w:cs="Calibri"/>
          <w:b/>
          <w:sz w:val="24"/>
          <w:szCs w:val="24"/>
        </w:rPr>
        <w:t>Staff Development:</w:t>
      </w:r>
    </w:p>
    <w:p w:rsidR="00E82849" w:rsidRDefault="00E82849" w:rsidP="00E82849">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CMHS teachers have been using much our PD time to prepare for PAWS day and have worked to make it meaningful to students.  We have also prepared to teach our first Erin’s law lesson the 8</w:t>
      </w:r>
      <w:r w:rsidRPr="00E82849">
        <w:rPr>
          <w:rFonts w:ascii="Calibri" w:eastAsia="Calibri" w:hAnsi="Calibri" w:cs="Calibri"/>
          <w:b/>
          <w:sz w:val="24"/>
          <w:szCs w:val="24"/>
          <w:vertAlign w:val="superscript"/>
        </w:rPr>
        <w:t>th</w:t>
      </w:r>
      <w:r>
        <w:rPr>
          <w:rFonts w:ascii="Calibri" w:eastAsia="Calibri" w:hAnsi="Calibri" w:cs="Calibri"/>
          <w:b/>
          <w:sz w:val="24"/>
          <w:szCs w:val="24"/>
        </w:rPr>
        <w:t xml:space="preserve">. </w:t>
      </w:r>
    </w:p>
    <w:p w:rsidR="00E82849" w:rsidRDefault="00E82849" w:rsidP="00E82849">
      <w:pPr>
        <w:pStyle w:val="ListParagraph"/>
        <w:spacing w:after="160" w:line="259" w:lineRule="auto"/>
        <w:rPr>
          <w:rFonts w:ascii="Calibri" w:eastAsia="Calibri" w:hAnsi="Calibri" w:cs="Calibri"/>
          <w:b/>
          <w:sz w:val="24"/>
          <w:szCs w:val="24"/>
        </w:rPr>
      </w:pPr>
    </w:p>
    <w:p w:rsidR="00E82849" w:rsidRDefault="00E82849" w:rsidP="00E82849">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 xml:space="preserve">Building Admin attended two days of training on the 5D+ Evaluation Framework. </w:t>
      </w:r>
    </w:p>
    <w:p w:rsidR="00E82849" w:rsidRDefault="00E82849" w:rsidP="00E82849">
      <w:pPr>
        <w:pStyle w:val="ListParagraph"/>
        <w:spacing w:after="160" w:line="259" w:lineRule="auto"/>
        <w:rPr>
          <w:rFonts w:ascii="Calibri" w:eastAsia="Calibri" w:hAnsi="Calibri" w:cs="Calibri"/>
          <w:b/>
          <w:sz w:val="24"/>
          <w:szCs w:val="24"/>
        </w:rPr>
      </w:pPr>
    </w:p>
    <w:p w:rsidR="00E82849" w:rsidRDefault="00E82849" w:rsidP="00E82849">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 xml:space="preserve">Joanne </w:t>
      </w:r>
      <w:proofErr w:type="spellStart"/>
      <w:r>
        <w:rPr>
          <w:rFonts w:ascii="Calibri" w:eastAsia="Calibri" w:hAnsi="Calibri" w:cs="Calibri"/>
          <w:b/>
          <w:sz w:val="24"/>
          <w:szCs w:val="24"/>
        </w:rPr>
        <w:t>Kallunki</w:t>
      </w:r>
      <w:proofErr w:type="spellEnd"/>
      <w:r>
        <w:rPr>
          <w:rFonts w:ascii="Calibri" w:eastAsia="Calibri" w:hAnsi="Calibri" w:cs="Calibri"/>
          <w:b/>
          <w:sz w:val="24"/>
          <w:szCs w:val="24"/>
        </w:rPr>
        <w:t xml:space="preserve"> attended a NWESD event to learn more about using STAR reading and math assessment data. </w:t>
      </w:r>
    </w:p>
    <w:p w:rsidR="00E82849" w:rsidRDefault="00E82849" w:rsidP="00E82849">
      <w:pPr>
        <w:pStyle w:val="ListParagraph"/>
        <w:spacing w:after="160" w:line="259" w:lineRule="auto"/>
        <w:rPr>
          <w:rFonts w:ascii="Calibri" w:eastAsia="Calibri" w:hAnsi="Calibri" w:cs="Calibri"/>
          <w:b/>
          <w:sz w:val="24"/>
          <w:szCs w:val="24"/>
        </w:rPr>
      </w:pPr>
    </w:p>
    <w:p w:rsidR="00E82849" w:rsidRDefault="00E82849" w:rsidP="00E82849">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 xml:space="preserve">Laurie Maughan and John </w:t>
      </w:r>
      <w:proofErr w:type="spellStart"/>
      <w:r>
        <w:rPr>
          <w:rFonts w:ascii="Calibri" w:eastAsia="Calibri" w:hAnsi="Calibri" w:cs="Calibri"/>
          <w:b/>
          <w:sz w:val="24"/>
          <w:szCs w:val="24"/>
        </w:rPr>
        <w:t>Hazapis</w:t>
      </w:r>
      <w:proofErr w:type="spellEnd"/>
      <w:r>
        <w:rPr>
          <w:rFonts w:ascii="Calibri" w:eastAsia="Calibri" w:hAnsi="Calibri" w:cs="Calibri"/>
          <w:b/>
          <w:sz w:val="24"/>
          <w:szCs w:val="24"/>
        </w:rPr>
        <w:t xml:space="preserve">, along with our two student interns (Joey Sizemore and Sam </w:t>
      </w:r>
      <w:proofErr w:type="spellStart"/>
      <w:r>
        <w:rPr>
          <w:rFonts w:ascii="Calibri" w:eastAsia="Calibri" w:hAnsi="Calibri" w:cs="Calibri"/>
          <w:b/>
          <w:sz w:val="24"/>
          <w:szCs w:val="24"/>
        </w:rPr>
        <w:t>Belgard</w:t>
      </w:r>
      <w:proofErr w:type="spellEnd"/>
      <w:r>
        <w:rPr>
          <w:rFonts w:ascii="Calibri" w:eastAsia="Calibri" w:hAnsi="Calibri" w:cs="Calibri"/>
          <w:b/>
          <w:sz w:val="24"/>
          <w:szCs w:val="24"/>
        </w:rPr>
        <w:t>) attended Fall 9</w:t>
      </w:r>
      <w:r w:rsidRPr="00E82849">
        <w:rPr>
          <w:rFonts w:ascii="Calibri" w:eastAsia="Calibri" w:hAnsi="Calibri" w:cs="Calibri"/>
          <w:b/>
          <w:sz w:val="24"/>
          <w:szCs w:val="24"/>
          <w:vertAlign w:val="superscript"/>
        </w:rPr>
        <w:t>th</w:t>
      </w:r>
      <w:r>
        <w:rPr>
          <w:rFonts w:ascii="Calibri" w:eastAsia="Calibri" w:hAnsi="Calibri" w:cs="Calibri"/>
          <w:b/>
          <w:sz w:val="24"/>
          <w:szCs w:val="24"/>
        </w:rPr>
        <w:t xml:space="preserve"> Grade Success Convening. The </w:t>
      </w:r>
      <w:r w:rsidR="009477D1">
        <w:rPr>
          <w:rFonts w:ascii="Calibri" w:eastAsia="Calibri" w:hAnsi="Calibri" w:cs="Calibri"/>
          <w:b/>
          <w:sz w:val="24"/>
          <w:szCs w:val="24"/>
        </w:rPr>
        <w:t xml:space="preserve">team learned more about supporting Freshmen </w:t>
      </w:r>
      <w:r w:rsidR="007F6835">
        <w:rPr>
          <w:rFonts w:ascii="Calibri" w:eastAsia="Calibri" w:hAnsi="Calibri" w:cs="Calibri"/>
          <w:b/>
          <w:sz w:val="24"/>
          <w:szCs w:val="24"/>
        </w:rPr>
        <w:t>in being on track to graduate.    Our 9</w:t>
      </w:r>
      <w:r w:rsidR="007F6835" w:rsidRPr="007F6835">
        <w:rPr>
          <w:rFonts w:ascii="Calibri" w:eastAsia="Calibri" w:hAnsi="Calibri" w:cs="Calibri"/>
          <w:b/>
          <w:sz w:val="24"/>
          <w:szCs w:val="24"/>
          <w:vertAlign w:val="superscript"/>
        </w:rPr>
        <w:t>th</w:t>
      </w:r>
      <w:r w:rsidR="007F6835">
        <w:rPr>
          <w:rFonts w:ascii="Calibri" w:eastAsia="Calibri" w:hAnsi="Calibri" w:cs="Calibri"/>
          <w:b/>
          <w:sz w:val="24"/>
          <w:szCs w:val="24"/>
        </w:rPr>
        <w:t xml:space="preserve"> Grade success data </w:t>
      </w:r>
      <w:r w:rsidR="00372F16">
        <w:rPr>
          <w:rFonts w:ascii="Calibri" w:eastAsia="Calibri" w:hAnsi="Calibri" w:cs="Calibri"/>
          <w:b/>
          <w:sz w:val="24"/>
          <w:szCs w:val="24"/>
        </w:rPr>
        <w:t>from 24-25 showed that 91</w:t>
      </w:r>
      <w:r w:rsidR="007F6835">
        <w:rPr>
          <w:rFonts w:ascii="Calibri" w:eastAsia="Calibri" w:hAnsi="Calibri" w:cs="Calibri"/>
          <w:b/>
          <w:sz w:val="24"/>
          <w:szCs w:val="24"/>
        </w:rPr>
        <w:t xml:space="preserve">% of </w:t>
      </w:r>
      <w:r w:rsidR="00372F16">
        <w:rPr>
          <w:rFonts w:ascii="Calibri" w:eastAsia="Calibri" w:hAnsi="Calibri" w:cs="Calibri"/>
          <w:b/>
          <w:sz w:val="24"/>
          <w:szCs w:val="24"/>
        </w:rPr>
        <w:t xml:space="preserve">CMHS </w:t>
      </w:r>
      <w:r w:rsidR="007F6835">
        <w:rPr>
          <w:rFonts w:ascii="Calibri" w:eastAsia="Calibri" w:hAnsi="Calibri" w:cs="Calibri"/>
          <w:b/>
          <w:sz w:val="24"/>
          <w:szCs w:val="24"/>
        </w:rPr>
        <w:t xml:space="preserve">Freshmen </w:t>
      </w:r>
      <w:r w:rsidR="00372F16">
        <w:rPr>
          <w:rFonts w:ascii="Calibri" w:eastAsia="Calibri" w:hAnsi="Calibri" w:cs="Calibri"/>
          <w:b/>
          <w:sz w:val="24"/>
          <w:szCs w:val="24"/>
        </w:rPr>
        <w:t xml:space="preserve">were </w:t>
      </w:r>
      <w:r w:rsidR="007F6835">
        <w:rPr>
          <w:rFonts w:ascii="Calibri" w:eastAsia="Calibri" w:hAnsi="Calibri" w:cs="Calibri"/>
          <w:b/>
          <w:sz w:val="24"/>
          <w:szCs w:val="24"/>
        </w:rPr>
        <w:t>on track to gra</w:t>
      </w:r>
      <w:r w:rsidR="00372F16">
        <w:rPr>
          <w:rFonts w:ascii="Calibri" w:eastAsia="Calibri" w:hAnsi="Calibri" w:cs="Calibri"/>
          <w:b/>
          <w:sz w:val="24"/>
          <w:szCs w:val="24"/>
        </w:rPr>
        <w:t xml:space="preserve">duate as they entered </w:t>
      </w:r>
      <w:r w:rsidR="007F6835">
        <w:rPr>
          <w:rFonts w:ascii="Calibri" w:eastAsia="Calibri" w:hAnsi="Calibri" w:cs="Calibri"/>
          <w:b/>
          <w:sz w:val="24"/>
          <w:szCs w:val="24"/>
        </w:rPr>
        <w:t xml:space="preserve">their Sophomore year. </w:t>
      </w:r>
    </w:p>
    <w:p w:rsidR="007F6835" w:rsidRDefault="007F6835" w:rsidP="00E82849">
      <w:pPr>
        <w:pStyle w:val="ListParagraph"/>
        <w:spacing w:after="160" w:line="259" w:lineRule="auto"/>
        <w:rPr>
          <w:rFonts w:ascii="Calibri" w:eastAsia="Calibri" w:hAnsi="Calibri" w:cs="Calibri"/>
          <w:b/>
          <w:sz w:val="24"/>
          <w:szCs w:val="24"/>
        </w:rPr>
      </w:pPr>
    </w:p>
    <w:p w:rsidR="007F6835" w:rsidRDefault="007F6835" w:rsidP="00E82849">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 xml:space="preserve">Tim Erwin, Nina Brewer, Shelby Maughan, and Jessica Harris have attended their Professional Learning Communities with Willamette Promise.  Willamette Promise allows us to offer dual credit in Chemistry, English 3, Pre-Calculus and Calculus. </w:t>
      </w:r>
    </w:p>
    <w:p w:rsidR="00F90E90" w:rsidRPr="0063759F" w:rsidRDefault="00F90E90" w:rsidP="00E82849">
      <w:pPr>
        <w:pStyle w:val="ListParagraph"/>
        <w:spacing w:after="160" w:line="259" w:lineRule="auto"/>
        <w:rPr>
          <w:rFonts w:ascii="Calibri" w:eastAsia="Calibri" w:hAnsi="Calibri" w:cs="Calibri"/>
          <w:b/>
          <w:sz w:val="24"/>
          <w:szCs w:val="24"/>
        </w:rPr>
      </w:pPr>
    </w:p>
    <w:p w:rsidR="006233CC" w:rsidRPr="007F6835" w:rsidRDefault="00683F52" w:rsidP="007F6835">
      <w:pPr>
        <w:pStyle w:val="ListParagraph"/>
        <w:numPr>
          <w:ilvl w:val="0"/>
          <w:numId w:val="1"/>
        </w:numPr>
        <w:spacing w:after="160" w:line="259" w:lineRule="auto"/>
        <w:rPr>
          <w:rFonts w:ascii="Calibri" w:eastAsia="Calibri" w:hAnsi="Calibri" w:cs="Calibri"/>
          <w:b/>
          <w:sz w:val="24"/>
          <w:szCs w:val="24"/>
        </w:rPr>
      </w:pPr>
      <w:r w:rsidRPr="007F6835">
        <w:rPr>
          <w:rFonts w:ascii="Calibri" w:eastAsia="Calibri" w:hAnsi="Calibri" w:cs="Calibri"/>
          <w:b/>
          <w:sz w:val="24"/>
          <w:szCs w:val="24"/>
        </w:rPr>
        <w:t>Infrastructure and Facilities:</w:t>
      </w:r>
    </w:p>
    <w:p w:rsidR="007F6835" w:rsidRDefault="00F90E90" w:rsidP="007F6835">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 xml:space="preserve">It is so good to have two custodians again!   </w:t>
      </w:r>
    </w:p>
    <w:p w:rsidR="00EF453C" w:rsidRDefault="00EF453C" w:rsidP="007F6835">
      <w:pPr>
        <w:pStyle w:val="ListParagraph"/>
        <w:spacing w:after="160" w:line="259" w:lineRule="auto"/>
        <w:rPr>
          <w:rFonts w:ascii="Calibri" w:eastAsia="Calibri" w:hAnsi="Calibri" w:cs="Calibri"/>
          <w:b/>
          <w:sz w:val="24"/>
          <w:szCs w:val="24"/>
        </w:rPr>
      </w:pPr>
    </w:p>
    <w:p w:rsidR="00EF453C" w:rsidRDefault="00EF453C" w:rsidP="007F6835">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 xml:space="preserve">The final report for the CTE Revitalization grant was submitted. The grant allowed us to update and add on to the </w:t>
      </w:r>
      <w:proofErr w:type="spellStart"/>
      <w:r>
        <w:rPr>
          <w:rFonts w:ascii="Calibri" w:eastAsia="Calibri" w:hAnsi="Calibri" w:cs="Calibri"/>
          <w:b/>
          <w:sz w:val="24"/>
          <w:szCs w:val="24"/>
        </w:rPr>
        <w:t>Autoshop</w:t>
      </w:r>
      <w:proofErr w:type="spellEnd"/>
      <w:r>
        <w:rPr>
          <w:rFonts w:ascii="Calibri" w:eastAsia="Calibri" w:hAnsi="Calibri" w:cs="Calibri"/>
          <w:b/>
          <w:sz w:val="24"/>
          <w:szCs w:val="24"/>
        </w:rPr>
        <w:t xml:space="preserve">.  Students now have access to up-to-date diagnostic and training equipment.   We also now have a Haas Mini-Mill in our </w:t>
      </w:r>
      <w:proofErr w:type="spellStart"/>
      <w:r>
        <w:rPr>
          <w:rFonts w:ascii="Calibri" w:eastAsia="Calibri" w:hAnsi="Calibri" w:cs="Calibri"/>
          <w:b/>
          <w:sz w:val="24"/>
          <w:szCs w:val="24"/>
        </w:rPr>
        <w:t>Metalshop</w:t>
      </w:r>
      <w:proofErr w:type="spellEnd"/>
      <w:r>
        <w:rPr>
          <w:rFonts w:ascii="Calibri" w:eastAsia="Calibri" w:hAnsi="Calibri" w:cs="Calibri"/>
          <w:b/>
          <w:sz w:val="24"/>
          <w:szCs w:val="24"/>
        </w:rPr>
        <w:t xml:space="preserve"> which gives our students access to up-to- date CNC machining equipment. </w:t>
      </w:r>
    </w:p>
    <w:p w:rsidR="00F90E90" w:rsidRDefault="00F90E90" w:rsidP="007F6835">
      <w:pPr>
        <w:pStyle w:val="ListParagraph"/>
        <w:spacing w:after="160" w:line="259" w:lineRule="auto"/>
        <w:rPr>
          <w:rFonts w:ascii="Calibri" w:eastAsia="Calibri" w:hAnsi="Calibri" w:cs="Calibri"/>
          <w:b/>
          <w:sz w:val="24"/>
          <w:szCs w:val="24"/>
        </w:rPr>
      </w:pPr>
    </w:p>
    <w:p w:rsidR="006233CC" w:rsidRDefault="00683F52">
      <w:pPr>
        <w:spacing w:after="160" w:line="259" w:lineRule="auto"/>
        <w:rPr>
          <w:rFonts w:ascii="Calibri" w:eastAsia="Calibri" w:hAnsi="Calibri" w:cs="Calibri"/>
          <w:b/>
          <w:sz w:val="24"/>
          <w:szCs w:val="24"/>
        </w:rPr>
      </w:pPr>
      <w:r>
        <w:rPr>
          <w:rFonts w:ascii="Calibri" w:eastAsia="Calibri" w:hAnsi="Calibri" w:cs="Calibri"/>
          <w:b/>
          <w:sz w:val="24"/>
          <w:szCs w:val="24"/>
        </w:rPr>
        <w:t>4. Student Engagement and Well-being:</w:t>
      </w:r>
    </w:p>
    <w:p w:rsidR="00F308DA" w:rsidRDefault="00F90E90" w:rsidP="00F308DA">
      <w:pPr>
        <w:spacing w:after="160" w:line="259" w:lineRule="auto"/>
        <w:ind w:left="720"/>
        <w:rPr>
          <w:rFonts w:ascii="Calibri" w:eastAsia="Calibri" w:hAnsi="Calibri" w:cs="Calibri"/>
          <w:b/>
          <w:sz w:val="24"/>
          <w:szCs w:val="24"/>
        </w:rPr>
      </w:pPr>
      <w:r>
        <w:rPr>
          <w:rFonts w:ascii="Calibri" w:eastAsia="Calibri" w:hAnsi="Calibri" w:cs="Calibri"/>
          <w:b/>
          <w:sz w:val="24"/>
          <w:szCs w:val="24"/>
        </w:rPr>
        <w:t>Homecoming week was September 22-27.  The week was full of High School class competitions. The floats and walls were excellent this year!</w:t>
      </w:r>
    </w:p>
    <w:p w:rsidR="00F90E90" w:rsidRDefault="00F90E90" w:rsidP="00F90E90">
      <w:pPr>
        <w:spacing w:after="160" w:line="259" w:lineRule="auto"/>
        <w:ind w:left="720"/>
        <w:rPr>
          <w:rFonts w:ascii="Calibri" w:eastAsia="Calibri" w:hAnsi="Calibri" w:cs="Calibri"/>
          <w:b/>
          <w:sz w:val="24"/>
          <w:szCs w:val="24"/>
        </w:rPr>
      </w:pPr>
      <w:r>
        <w:rPr>
          <w:rFonts w:ascii="Calibri" w:eastAsia="Calibri" w:hAnsi="Calibri" w:cs="Calibri"/>
          <w:b/>
          <w:sz w:val="24"/>
          <w:szCs w:val="24"/>
        </w:rPr>
        <w:t xml:space="preserve">Students will be participating in the first Erin’s law lesson of the year on Oct 8. </w:t>
      </w:r>
      <w:r w:rsidR="00F308DA">
        <w:rPr>
          <w:rFonts w:ascii="Calibri" w:eastAsia="Calibri" w:hAnsi="Calibri" w:cs="Calibri"/>
          <w:b/>
          <w:sz w:val="24"/>
          <w:szCs w:val="24"/>
        </w:rPr>
        <w:t xml:space="preserve">Erin’s law lessons focus on Sexual Abuse Prevention. </w:t>
      </w:r>
    </w:p>
    <w:p w:rsidR="00F308DA" w:rsidRDefault="00F308DA" w:rsidP="00F90E90">
      <w:pPr>
        <w:spacing w:after="160" w:line="259" w:lineRule="auto"/>
        <w:ind w:left="720"/>
        <w:rPr>
          <w:rFonts w:ascii="Calibri" w:eastAsia="Calibri" w:hAnsi="Calibri" w:cs="Calibri"/>
          <w:b/>
          <w:sz w:val="24"/>
          <w:szCs w:val="24"/>
        </w:rPr>
      </w:pPr>
    </w:p>
    <w:p w:rsidR="006233CC" w:rsidRDefault="00F308DA" w:rsidP="00F308DA">
      <w:pPr>
        <w:pStyle w:val="ListParagraph"/>
        <w:numPr>
          <w:ilvl w:val="0"/>
          <w:numId w:val="2"/>
        </w:numPr>
        <w:spacing w:after="160" w:line="259" w:lineRule="auto"/>
        <w:rPr>
          <w:rFonts w:ascii="Calibri" w:eastAsia="Calibri" w:hAnsi="Calibri" w:cs="Calibri"/>
          <w:b/>
          <w:sz w:val="24"/>
          <w:szCs w:val="24"/>
        </w:rPr>
      </w:pPr>
      <w:r w:rsidRPr="00F308DA">
        <w:rPr>
          <w:rFonts w:ascii="Calibri" w:eastAsia="Calibri" w:hAnsi="Calibri" w:cs="Calibri"/>
          <w:b/>
          <w:sz w:val="24"/>
          <w:szCs w:val="24"/>
        </w:rPr>
        <w:t>Community Partnerships:</w:t>
      </w:r>
    </w:p>
    <w:p w:rsidR="00F308DA" w:rsidRDefault="00F308DA" w:rsidP="00F308DA">
      <w:pPr>
        <w:spacing w:after="160" w:line="259" w:lineRule="auto"/>
        <w:ind w:left="720"/>
        <w:rPr>
          <w:rFonts w:ascii="Calibri" w:eastAsia="Calibri" w:hAnsi="Calibri" w:cs="Calibri"/>
          <w:b/>
          <w:sz w:val="24"/>
          <w:szCs w:val="24"/>
        </w:rPr>
      </w:pPr>
      <w:r>
        <w:rPr>
          <w:rFonts w:ascii="Calibri" w:eastAsia="Calibri" w:hAnsi="Calibri" w:cs="Calibri"/>
          <w:b/>
          <w:sz w:val="24"/>
          <w:szCs w:val="24"/>
        </w:rPr>
        <w:t>High School Leadership class sponsored a successful Red Cross Blood Drive on September 24</w:t>
      </w:r>
      <w:r w:rsidRPr="00F308DA">
        <w:rPr>
          <w:rFonts w:ascii="Calibri" w:eastAsia="Calibri" w:hAnsi="Calibri" w:cs="Calibri"/>
          <w:b/>
          <w:sz w:val="24"/>
          <w:szCs w:val="24"/>
          <w:vertAlign w:val="superscript"/>
        </w:rPr>
        <w:t>th</w:t>
      </w:r>
      <w:r>
        <w:rPr>
          <w:rFonts w:ascii="Calibri" w:eastAsia="Calibri" w:hAnsi="Calibri" w:cs="Calibri"/>
          <w:b/>
          <w:sz w:val="24"/>
          <w:szCs w:val="24"/>
        </w:rPr>
        <w:t xml:space="preserve">. </w:t>
      </w:r>
    </w:p>
    <w:p w:rsidR="00F308DA" w:rsidRDefault="00F308DA" w:rsidP="00F308DA">
      <w:pPr>
        <w:spacing w:after="160" w:line="259" w:lineRule="auto"/>
        <w:ind w:left="720"/>
        <w:rPr>
          <w:rFonts w:ascii="Calibri" w:eastAsia="Calibri" w:hAnsi="Calibri" w:cs="Calibri"/>
          <w:b/>
          <w:sz w:val="24"/>
          <w:szCs w:val="24"/>
        </w:rPr>
      </w:pPr>
      <w:r>
        <w:rPr>
          <w:rFonts w:ascii="Calibri" w:eastAsia="Calibri" w:hAnsi="Calibri" w:cs="Calibri"/>
          <w:b/>
          <w:sz w:val="24"/>
          <w:szCs w:val="24"/>
        </w:rPr>
        <w:t xml:space="preserve">Laurie Maughan opened conversations with </w:t>
      </w:r>
      <w:proofErr w:type="spellStart"/>
      <w:r>
        <w:rPr>
          <w:rFonts w:ascii="Calibri" w:eastAsia="Calibri" w:hAnsi="Calibri" w:cs="Calibri"/>
          <w:b/>
          <w:sz w:val="24"/>
          <w:szCs w:val="24"/>
        </w:rPr>
        <w:t>NxtClean</w:t>
      </w:r>
      <w:proofErr w:type="spellEnd"/>
      <w:r>
        <w:rPr>
          <w:rFonts w:ascii="Calibri" w:eastAsia="Calibri" w:hAnsi="Calibri" w:cs="Calibri"/>
          <w:b/>
          <w:sz w:val="24"/>
          <w:szCs w:val="24"/>
        </w:rPr>
        <w:t xml:space="preserve"> about sponsoring the Science Fair scheduled for March 11. </w:t>
      </w:r>
    </w:p>
    <w:p w:rsidR="00F308DA" w:rsidRPr="00F308DA" w:rsidRDefault="00F308DA" w:rsidP="00F308DA">
      <w:pPr>
        <w:spacing w:after="160" w:line="259" w:lineRule="auto"/>
        <w:ind w:left="720"/>
        <w:rPr>
          <w:rFonts w:ascii="Calibri" w:eastAsia="Calibri" w:hAnsi="Calibri" w:cs="Calibri"/>
          <w:b/>
          <w:sz w:val="24"/>
          <w:szCs w:val="24"/>
        </w:rPr>
      </w:pPr>
    </w:p>
    <w:p w:rsidR="006233CC" w:rsidRPr="00F308DA" w:rsidRDefault="00683F52" w:rsidP="00F308DA">
      <w:pPr>
        <w:pStyle w:val="ListParagraph"/>
        <w:numPr>
          <w:ilvl w:val="0"/>
          <w:numId w:val="2"/>
        </w:numPr>
        <w:spacing w:after="160" w:line="259" w:lineRule="auto"/>
        <w:rPr>
          <w:rFonts w:ascii="Calibri" w:eastAsia="Calibri" w:hAnsi="Calibri" w:cs="Calibri"/>
          <w:b/>
          <w:sz w:val="24"/>
          <w:szCs w:val="24"/>
        </w:rPr>
      </w:pPr>
      <w:r w:rsidRPr="00F308DA">
        <w:rPr>
          <w:rFonts w:ascii="Calibri" w:eastAsia="Calibri" w:hAnsi="Calibri" w:cs="Calibri"/>
          <w:b/>
          <w:sz w:val="24"/>
          <w:szCs w:val="24"/>
        </w:rPr>
        <w:t>Challenges and Mitigation:</w:t>
      </w:r>
    </w:p>
    <w:p w:rsidR="00F308DA" w:rsidRDefault="00F308DA" w:rsidP="00F308DA">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lastRenderedPageBreak/>
        <w:t>One of our biggest challenges is getting enough substitute teachers to fill our open jobs each day.  Several days in our first few weeks, we had zero subs pick up our posit</w:t>
      </w:r>
      <w:r w:rsidR="00BB6795">
        <w:rPr>
          <w:rFonts w:ascii="Calibri" w:eastAsia="Calibri" w:hAnsi="Calibri" w:cs="Calibri"/>
          <w:b/>
          <w:sz w:val="24"/>
          <w:szCs w:val="24"/>
        </w:rPr>
        <w:t xml:space="preserve">ions.  We have had more subs picking up open positions since </w:t>
      </w:r>
      <w:r w:rsidR="00372F16">
        <w:rPr>
          <w:rFonts w:ascii="Calibri" w:eastAsia="Calibri" w:hAnsi="Calibri" w:cs="Calibri"/>
          <w:b/>
          <w:sz w:val="24"/>
          <w:szCs w:val="24"/>
        </w:rPr>
        <w:t>mid-</w:t>
      </w:r>
      <w:r w:rsidR="00BB6795">
        <w:rPr>
          <w:rFonts w:ascii="Calibri" w:eastAsia="Calibri" w:hAnsi="Calibri" w:cs="Calibri"/>
          <w:b/>
          <w:sz w:val="24"/>
          <w:szCs w:val="24"/>
        </w:rPr>
        <w:t>September</w:t>
      </w:r>
      <w:r w:rsidR="00372F16">
        <w:rPr>
          <w:rFonts w:ascii="Calibri" w:eastAsia="Calibri" w:hAnsi="Calibri" w:cs="Calibri"/>
          <w:b/>
          <w:sz w:val="24"/>
          <w:szCs w:val="24"/>
        </w:rPr>
        <w:t>; however, we have unfilled position(s) every day</w:t>
      </w:r>
      <w:r w:rsidR="00BB6795">
        <w:rPr>
          <w:rFonts w:ascii="Calibri" w:eastAsia="Calibri" w:hAnsi="Calibri" w:cs="Calibri"/>
          <w:b/>
          <w:sz w:val="24"/>
          <w:szCs w:val="24"/>
        </w:rPr>
        <w:t xml:space="preserve">.  We are so grateful to have a few substitute teachers who regularly work at CMHS.  </w:t>
      </w:r>
    </w:p>
    <w:p w:rsidR="00D92F40" w:rsidRPr="00D92F40" w:rsidRDefault="00BB6795" w:rsidP="00D92F40">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We have been communicating</w:t>
      </w:r>
      <w:r w:rsidR="00372F16">
        <w:rPr>
          <w:rFonts w:ascii="Calibri" w:eastAsia="Calibri" w:hAnsi="Calibri" w:cs="Calibri"/>
          <w:b/>
          <w:sz w:val="24"/>
          <w:szCs w:val="24"/>
        </w:rPr>
        <w:t xml:space="preserve"> with HR</w:t>
      </w:r>
      <w:r>
        <w:rPr>
          <w:rFonts w:ascii="Calibri" w:eastAsia="Calibri" w:hAnsi="Calibri" w:cs="Calibri"/>
          <w:b/>
          <w:sz w:val="24"/>
          <w:szCs w:val="24"/>
        </w:rPr>
        <w:t xml:space="preserve"> to ensure that subs are set up to receive calls and then reaching out directly to invite subs to pick up open jobs. </w:t>
      </w:r>
      <w:r w:rsidR="00372F16">
        <w:rPr>
          <w:rFonts w:ascii="Calibri" w:eastAsia="Calibri" w:hAnsi="Calibri" w:cs="Calibri"/>
          <w:b/>
          <w:sz w:val="24"/>
          <w:szCs w:val="24"/>
        </w:rPr>
        <w:t xml:space="preserve"> </w:t>
      </w:r>
    </w:p>
    <w:p w:rsidR="00BB6795" w:rsidRPr="00BB6795" w:rsidRDefault="00BB6795" w:rsidP="00BB6795">
      <w:pPr>
        <w:spacing w:after="160" w:line="259" w:lineRule="auto"/>
        <w:rPr>
          <w:rFonts w:ascii="Calibri" w:eastAsia="Calibri" w:hAnsi="Calibri" w:cs="Calibri"/>
          <w:b/>
          <w:sz w:val="24"/>
          <w:szCs w:val="24"/>
        </w:rPr>
      </w:pPr>
    </w:p>
    <w:p w:rsidR="006233CC" w:rsidRPr="00EF453C" w:rsidRDefault="00683F52" w:rsidP="00EF453C">
      <w:pPr>
        <w:pStyle w:val="ListParagraph"/>
        <w:numPr>
          <w:ilvl w:val="0"/>
          <w:numId w:val="2"/>
        </w:numPr>
        <w:spacing w:after="160" w:line="259" w:lineRule="auto"/>
        <w:rPr>
          <w:rFonts w:ascii="Calibri" w:eastAsia="Calibri" w:hAnsi="Calibri" w:cs="Calibri"/>
          <w:b/>
          <w:sz w:val="24"/>
          <w:szCs w:val="24"/>
        </w:rPr>
      </w:pPr>
      <w:r w:rsidRPr="00EF453C">
        <w:rPr>
          <w:rFonts w:ascii="Calibri" w:eastAsia="Calibri" w:hAnsi="Calibri" w:cs="Calibri"/>
          <w:b/>
          <w:sz w:val="24"/>
          <w:szCs w:val="24"/>
        </w:rPr>
        <w:t>Extracurricular:</w:t>
      </w:r>
    </w:p>
    <w:p w:rsidR="00EF453C" w:rsidRDefault="00EF453C" w:rsidP="00EF453C">
      <w:pPr>
        <w:spacing w:after="160" w:line="259" w:lineRule="auto"/>
        <w:ind w:left="720"/>
        <w:rPr>
          <w:rFonts w:ascii="Calibri" w:eastAsia="Calibri" w:hAnsi="Calibri" w:cs="Calibri"/>
          <w:b/>
          <w:sz w:val="24"/>
          <w:szCs w:val="24"/>
        </w:rPr>
      </w:pPr>
      <w:r>
        <w:rPr>
          <w:rFonts w:ascii="Calibri" w:eastAsia="Calibri" w:hAnsi="Calibri" w:cs="Calibri"/>
          <w:b/>
          <w:sz w:val="24"/>
          <w:szCs w:val="24"/>
        </w:rPr>
        <w:t xml:space="preserve">This has been an extraordinary year for our High School Fall athletics.  All our teams are doing well.  Our Middle School Sports teams are also doing well. We anticipate have a busy playoff season. </w:t>
      </w:r>
    </w:p>
    <w:p w:rsidR="00EF453C" w:rsidRDefault="00EF453C" w:rsidP="00EF453C">
      <w:pPr>
        <w:spacing w:after="160" w:line="259" w:lineRule="auto"/>
        <w:ind w:left="720"/>
        <w:rPr>
          <w:rFonts w:ascii="Calibri" w:eastAsia="Calibri" w:hAnsi="Calibri" w:cs="Calibri"/>
          <w:b/>
          <w:sz w:val="24"/>
          <w:szCs w:val="24"/>
        </w:rPr>
      </w:pPr>
      <w:r>
        <w:rPr>
          <w:rFonts w:ascii="Calibri" w:eastAsia="Calibri" w:hAnsi="Calibri" w:cs="Calibri"/>
          <w:b/>
          <w:sz w:val="24"/>
          <w:szCs w:val="24"/>
        </w:rPr>
        <w:t xml:space="preserve">CMHS drama department held auditions for “Matilda” and they are busy </w:t>
      </w:r>
      <w:r w:rsidR="00E53DC3">
        <w:rPr>
          <w:rFonts w:ascii="Calibri" w:eastAsia="Calibri" w:hAnsi="Calibri" w:cs="Calibri"/>
          <w:b/>
          <w:sz w:val="24"/>
          <w:szCs w:val="24"/>
        </w:rPr>
        <w:t xml:space="preserve">rehearsing for December shows. </w:t>
      </w:r>
    </w:p>
    <w:p w:rsidR="00E53DC3" w:rsidRPr="00EF453C" w:rsidRDefault="00E53DC3" w:rsidP="00EF453C">
      <w:pPr>
        <w:spacing w:after="160" w:line="259" w:lineRule="auto"/>
        <w:ind w:left="720"/>
        <w:rPr>
          <w:rFonts w:ascii="Calibri" w:eastAsia="Calibri" w:hAnsi="Calibri" w:cs="Calibri"/>
          <w:b/>
          <w:sz w:val="24"/>
          <w:szCs w:val="24"/>
        </w:rPr>
      </w:pPr>
    </w:p>
    <w:p w:rsidR="006233CC" w:rsidRPr="00E53DC3" w:rsidRDefault="00683F52" w:rsidP="00E53DC3">
      <w:pPr>
        <w:pStyle w:val="ListParagraph"/>
        <w:numPr>
          <w:ilvl w:val="0"/>
          <w:numId w:val="2"/>
        </w:numPr>
        <w:spacing w:after="160" w:line="259" w:lineRule="auto"/>
        <w:rPr>
          <w:rFonts w:ascii="Calibri" w:eastAsia="Calibri" w:hAnsi="Calibri" w:cs="Calibri"/>
          <w:b/>
          <w:sz w:val="24"/>
          <w:szCs w:val="24"/>
        </w:rPr>
      </w:pPr>
      <w:r w:rsidRPr="00E53DC3">
        <w:rPr>
          <w:rFonts w:ascii="Calibri" w:eastAsia="Calibri" w:hAnsi="Calibri" w:cs="Calibri"/>
          <w:b/>
          <w:sz w:val="24"/>
          <w:szCs w:val="24"/>
        </w:rPr>
        <w:t>Future Initiatives:</w:t>
      </w:r>
    </w:p>
    <w:p w:rsidR="006233CC" w:rsidRPr="00E53DC3" w:rsidRDefault="00E53DC3" w:rsidP="00E53DC3">
      <w:pPr>
        <w:spacing w:after="160" w:line="259" w:lineRule="auto"/>
        <w:ind w:left="360"/>
        <w:rPr>
          <w:rFonts w:ascii="Calibri" w:eastAsia="Calibri" w:hAnsi="Calibri" w:cs="Calibri"/>
          <w:b/>
          <w:sz w:val="24"/>
          <w:szCs w:val="24"/>
        </w:rPr>
      </w:pPr>
      <w:r>
        <w:rPr>
          <w:rFonts w:ascii="Calibri" w:eastAsia="Calibri" w:hAnsi="Calibri" w:cs="Calibri"/>
          <w:b/>
          <w:sz w:val="24"/>
          <w:szCs w:val="24"/>
        </w:rPr>
        <w:t xml:space="preserve">CMHS will be hosting </w:t>
      </w:r>
      <w:proofErr w:type="spellStart"/>
      <w:r>
        <w:rPr>
          <w:rFonts w:ascii="Calibri" w:eastAsia="Calibri" w:hAnsi="Calibri" w:cs="Calibri"/>
          <w:b/>
          <w:sz w:val="24"/>
          <w:szCs w:val="24"/>
        </w:rPr>
        <w:t>st</w:t>
      </w:r>
      <w:r w:rsidR="00372F16">
        <w:rPr>
          <w:rFonts w:ascii="Calibri" w:eastAsia="Calibri" w:hAnsi="Calibri" w:cs="Calibri"/>
          <w:b/>
          <w:sz w:val="24"/>
          <w:szCs w:val="24"/>
        </w:rPr>
        <w:t>uden</w:t>
      </w:r>
      <w:proofErr w:type="spellEnd"/>
      <w:r w:rsidR="00372F16">
        <w:rPr>
          <w:rFonts w:ascii="Calibri" w:eastAsia="Calibri" w:hAnsi="Calibri" w:cs="Calibri"/>
          <w:b/>
          <w:sz w:val="24"/>
          <w:szCs w:val="24"/>
        </w:rPr>
        <w:t>-</w:t>
      </w:r>
      <w:r>
        <w:rPr>
          <w:rFonts w:ascii="Calibri" w:eastAsia="Calibri" w:hAnsi="Calibri" w:cs="Calibri"/>
          <w:b/>
          <w:sz w:val="24"/>
          <w:szCs w:val="24"/>
        </w:rPr>
        <w:t xml:space="preserve"> led conferences in November.  We are working with students on building their self-reflection goals and future goals as well as developing their ability to advocate for themselves. We are looking forward to having meeting with students and parents during our scheduled parent/teacher conference days. </w:t>
      </w:r>
    </w:p>
    <w:p w:rsidR="00E53DC3" w:rsidRPr="00E53DC3" w:rsidRDefault="00E53DC3" w:rsidP="00E53DC3">
      <w:pPr>
        <w:pStyle w:val="ListParagraph"/>
        <w:spacing w:after="160" w:line="259" w:lineRule="auto"/>
        <w:rPr>
          <w:rFonts w:ascii="Calibri" w:eastAsia="Calibri" w:hAnsi="Calibri" w:cs="Calibri"/>
          <w:b/>
          <w:sz w:val="24"/>
          <w:szCs w:val="24"/>
        </w:rPr>
      </w:pPr>
    </w:p>
    <w:p w:rsidR="006233CC" w:rsidRPr="00E53DC3" w:rsidRDefault="00683F52" w:rsidP="00E53DC3">
      <w:pPr>
        <w:pStyle w:val="ListParagraph"/>
        <w:numPr>
          <w:ilvl w:val="0"/>
          <w:numId w:val="2"/>
        </w:numPr>
        <w:spacing w:after="160" w:line="259" w:lineRule="auto"/>
        <w:rPr>
          <w:rFonts w:ascii="Calibri" w:eastAsia="Calibri" w:hAnsi="Calibri" w:cs="Calibri"/>
          <w:b/>
          <w:sz w:val="24"/>
          <w:szCs w:val="24"/>
        </w:rPr>
      </w:pPr>
      <w:r w:rsidRPr="00E53DC3">
        <w:rPr>
          <w:rFonts w:ascii="Calibri" w:eastAsia="Calibri" w:hAnsi="Calibri" w:cs="Calibri"/>
          <w:b/>
          <w:sz w:val="24"/>
          <w:szCs w:val="24"/>
        </w:rPr>
        <w:t>Conclusion:</w:t>
      </w:r>
      <w:bookmarkStart w:id="0" w:name="_GoBack"/>
      <w:bookmarkEnd w:id="0"/>
    </w:p>
    <w:p w:rsidR="00E53DC3" w:rsidRPr="00E53DC3" w:rsidRDefault="00E53DC3" w:rsidP="00E53DC3">
      <w:pPr>
        <w:pStyle w:val="ListParagraph"/>
        <w:spacing w:after="160" w:line="259" w:lineRule="auto"/>
        <w:rPr>
          <w:rFonts w:ascii="Calibri" w:eastAsia="Calibri" w:hAnsi="Calibri" w:cs="Calibri"/>
          <w:b/>
          <w:sz w:val="24"/>
          <w:szCs w:val="24"/>
        </w:rPr>
      </w:pPr>
      <w:r>
        <w:rPr>
          <w:rFonts w:ascii="Calibri" w:eastAsia="Calibri" w:hAnsi="Calibri" w:cs="Calibri"/>
          <w:b/>
          <w:sz w:val="24"/>
          <w:szCs w:val="24"/>
        </w:rPr>
        <w:t xml:space="preserve">Board Members, Thank you so much for your continued support of CMHS. I appreciate your willingness to jump in and help in any area that needs you.  </w:t>
      </w:r>
    </w:p>
    <w:p w:rsidR="006233CC" w:rsidRDefault="006233CC">
      <w:pPr>
        <w:spacing w:after="160" w:line="259" w:lineRule="auto"/>
        <w:rPr>
          <w:rFonts w:ascii="Calibri" w:eastAsia="Calibri" w:hAnsi="Calibri" w:cs="Calibri"/>
          <w:sz w:val="24"/>
          <w:szCs w:val="24"/>
        </w:rPr>
      </w:pPr>
    </w:p>
    <w:p w:rsidR="006233CC" w:rsidRDefault="00683F52">
      <w:pPr>
        <w:spacing w:after="160" w:line="259" w:lineRule="auto"/>
        <w:rPr>
          <w:rFonts w:ascii="Calibri" w:eastAsia="Calibri" w:hAnsi="Calibri" w:cs="Calibri"/>
          <w:sz w:val="24"/>
          <w:szCs w:val="24"/>
        </w:rPr>
      </w:pPr>
      <w:r>
        <w:rPr>
          <w:rFonts w:ascii="Calibri" w:eastAsia="Calibri" w:hAnsi="Calibri" w:cs="Calibri"/>
          <w:sz w:val="24"/>
          <w:szCs w:val="24"/>
        </w:rPr>
        <w:t>Thank you for your time and consideration.</w:t>
      </w:r>
    </w:p>
    <w:p w:rsidR="006233CC" w:rsidRDefault="006233CC"/>
    <w:sectPr w:rsidR="006233CC">
      <w:head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F6A" w:rsidRDefault="008A7F6A">
      <w:pPr>
        <w:spacing w:line="240" w:lineRule="auto"/>
      </w:pPr>
      <w:r>
        <w:separator/>
      </w:r>
    </w:p>
  </w:endnote>
  <w:endnote w:type="continuationSeparator" w:id="0">
    <w:p w:rsidR="008A7F6A" w:rsidRDefault="008A7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F6A" w:rsidRDefault="008A7F6A">
      <w:pPr>
        <w:spacing w:line="240" w:lineRule="auto"/>
      </w:pPr>
      <w:r>
        <w:separator/>
      </w:r>
    </w:p>
  </w:footnote>
  <w:footnote w:type="continuationSeparator" w:id="0">
    <w:p w:rsidR="008A7F6A" w:rsidRDefault="008A7F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233CC">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CC" w:rsidRDefault="00683F52">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6233CC" w:rsidRDefault="00683F52">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30E7D"/>
    <w:multiLevelType w:val="hybridMultilevel"/>
    <w:tmpl w:val="252EA8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87619"/>
    <w:multiLevelType w:val="hybridMultilevel"/>
    <w:tmpl w:val="B5F4F9EA"/>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3CC"/>
    <w:rsid w:val="00372F16"/>
    <w:rsid w:val="006233CC"/>
    <w:rsid w:val="0063759F"/>
    <w:rsid w:val="00683F52"/>
    <w:rsid w:val="007944A0"/>
    <w:rsid w:val="007F0365"/>
    <w:rsid w:val="007F6835"/>
    <w:rsid w:val="0084635E"/>
    <w:rsid w:val="008A77E9"/>
    <w:rsid w:val="008A7F6A"/>
    <w:rsid w:val="009477D1"/>
    <w:rsid w:val="00BB6795"/>
    <w:rsid w:val="00BF044B"/>
    <w:rsid w:val="00CF6BEC"/>
    <w:rsid w:val="00D92F40"/>
    <w:rsid w:val="00E53DC3"/>
    <w:rsid w:val="00E82849"/>
    <w:rsid w:val="00EF1A8C"/>
    <w:rsid w:val="00EF453C"/>
    <w:rsid w:val="00F308DA"/>
    <w:rsid w:val="00F90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FFD4E"/>
  <w15:docId w15:val="{D753E4C1-7C1B-449A-86A9-44EEF676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CF6B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13</cp:revision>
  <dcterms:created xsi:type="dcterms:W3CDTF">2025-10-06T21:21:00Z</dcterms:created>
  <dcterms:modified xsi:type="dcterms:W3CDTF">2025-10-07T21:28:00Z</dcterms:modified>
</cp:coreProperties>
</file>